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5EDEE" w14:textId="77777777" w:rsidR="007147BD" w:rsidRPr="001B2D84" w:rsidRDefault="007147BD" w:rsidP="007147BD">
      <w:pPr>
        <w:pStyle w:val="Nzev"/>
        <w:ind w:firstLine="708"/>
        <w:jc w:val="left"/>
        <w:rPr>
          <w:rFonts w:ascii="Arial" w:hAnsi="Arial"/>
          <w:sz w:val="28"/>
          <w:szCs w:val="28"/>
          <w:u w:val="double"/>
        </w:rPr>
      </w:pPr>
      <w:r w:rsidRPr="001B2D84">
        <w:rPr>
          <w:rFonts w:ascii="Arial" w:hAnsi="Arial"/>
          <w:sz w:val="28"/>
          <w:szCs w:val="28"/>
          <w:u w:val="double"/>
        </w:rPr>
        <w:t>Seznam příloh</w:t>
      </w:r>
    </w:p>
    <w:p w14:paraId="515598BB" w14:textId="77777777" w:rsidR="001B2D84" w:rsidRDefault="001B2D84" w:rsidP="001B2D84">
      <w:pPr>
        <w:pStyle w:val="Nzev"/>
        <w:jc w:val="left"/>
        <w:rPr>
          <w:rFonts w:ascii="Arial" w:hAnsi="Arial"/>
          <w:sz w:val="24"/>
          <w:szCs w:val="24"/>
          <w:u w:val="double"/>
        </w:rPr>
      </w:pPr>
    </w:p>
    <w:p w14:paraId="5BD10C88" w14:textId="75031D1D" w:rsidR="001B2D84" w:rsidRDefault="001B2D84" w:rsidP="001B2D84">
      <w:pPr>
        <w:rPr>
          <w:b/>
          <w:snapToGrid w:val="0"/>
          <w:sz w:val="20"/>
        </w:rPr>
      </w:pPr>
      <w:r>
        <w:rPr>
          <w:rFonts w:ascii="Arial" w:hAnsi="Arial"/>
          <w:b/>
          <w:snapToGrid w:val="0"/>
          <w:sz w:val="20"/>
        </w:rPr>
        <w:t>Část</w:t>
      </w:r>
      <w:r w:rsidRPr="002B2A28">
        <w:rPr>
          <w:rFonts w:ascii="Arial" w:hAnsi="Arial"/>
          <w:b/>
          <w:snapToGrid w:val="0"/>
          <w:sz w:val="20"/>
        </w:rPr>
        <w:t>:</w:t>
      </w:r>
      <w:r>
        <w:rPr>
          <w:rFonts w:ascii="Arial" w:hAnsi="Arial"/>
          <w:b/>
          <w:snapToGrid w:val="0"/>
          <w:sz w:val="20"/>
        </w:rPr>
        <w:tab/>
      </w:r>
      <w:r>
        <w:rPr>
          <w:rFonts w:ascii="Arial" w:hAnsi="Arial"/>
          <w:b/>
          <w:snapToGrid w:val="0"/>
          <w:sz w:val="20"/>
        </w:rPr>
        <w:tab/>
      </w:r>
      <w:r w:rsidR="00C7652F">
        <w:rPr>
          <w:b/>
          <w:snapToGrid w:val="0"/>
          <w:sz w:val="20"/>
        </w:rPr>
        <w:t>D.</w:t>
      </w:r>
      <w:r w:rsidR="00F419F2">
        <w:rPr>
          <w:b/>
          <w:snapToGrid w:val="0"/>
          <w:sz w:val="20"/>
        </w:rPr>
        <w:t>1.</w:t>
      </w:r>
      <w:r w:rsidR="00F4624A">
        <w:rPr>
          <w:b/>
          <w:snapToGrid w:val="0"/>
          <w:sz w:val="20"/>
        </w:rPr>
        <w:t>4.2</w:t>
      </w:r>
      <w:r>
        <w:rPr>
          <w:b/>
          <w:snapToGrid w:val="0"/>
          <w:sz w:val="20"/>
        </w:rPr>
        <w:t xml:space="preserve"> – Vzduchotechnika</w:t>
      </w:r>
    </w:p>
    <w:p w14:paraId="7DDAABFF" w14:textId="77777777" w:rsidR="007147BD" w:rsidRPr="00F4412E" w:rsidRDefault="007147BD" w:rsidP="007147BD">
      <w:pPr>
        <w:jc w:val="center"/>
        <w:rPr>
          <w:b/>
          <w:sz w:val="20"/>
          <w:u w:val="single"/>
        </w:rPr>
      </w:pPr>
    </w:p>
    <w:p w14:paraId="45E0ED66" w14:textId="375D7C94" w:rsidR="00D75C1B" w:rsidRPr="00D75C1B" w:rsidRDefault="00D75C1B" w:rsidP="00D75C1B">
      <w:pPr>
        <w:ind w:left="1418" w:hanging="1418"/>
        <w:rPr>
          <w:b/>
          <w:snapToGrid w:val="0"/>
          <w:sz w:val="20"/>
        </w:rPr>
      </w:pPr>
      <w:r w:rsidRPr="00D75C1B">
        <w:rPr>
          <w:rFonts w:ascii="Arial" w:hAnsi="Arial"/>
          <w:b/>
          <w:snapToGrid w:val="0"/>
          <w:sz w:val="20"/>
        </w:rPr>
        <w:t>Akce:</w:t>
      </w:r>
      <w:r>
        <w:rPr>
          <w:rFonts w:ascii="Arial" w:hAnsi="Arial"/>
          <w:b/>
          <w:snapToGrid w:val="0"/>
          <w:sz w:val="20"/>
        </w:rPr>
        <w:tab/>
      </w:r>
      <w:r w:rsidRPr="00D75C1B">
        <w:rPr>
          <w:b/>
          <w:snapToGrid w:val="0"/>
          <w:sz w:val="20"/>
        </w:rPr>
        <w:t xml:space="preserve">Zkvalitnění podmínek pro poskytování vzdělávání a služeb </w:t>
      </w:r>
    </w:p>
    <w:p w14:paraId="61003E5D" w14:textId="77777777" w:rsidR="00D75C1B" w:rsidRPr="00D75C1B" w:rsidRDefault="00D75C1B" w:rsidP="00D75C1B">
      <w:pPr>
        <w:ind w:left="708" w:firstLine="708"/>
        <w:rPr>
          <w:b/>
          <w:snapToGrid w:val="0"/>
          <w:sz w:val="20"/>
        </w:rPr>
      </w:pPr>
      <w:r w:rsidRPr="00D75C1B">
        <w:rPr>
          <w:b/>
          <w:snapToGrid w:val="0"/>
          <w:sz w:val="20"/>
        </w:rPr>
        <w:t>SŠ a ZŠ Beroun</w:t>
      </w:r>
    </w:p>
    <w:p w14:paraId="61656D98" w14:textId="77777777" w:rsidR="00D75C1B" w:rsidRPr="00D75C1B" w:rsidRDefault="00D75C1B" w:rsidP="00D75C1B">
      <w:pPr>
        <w:ind w:left="708" w:firstLine="708"/>
        <w:rPr>
          <w:b/>
          <w:snapToGrid w:val="0"/>
          <w:sz w:val="20"/>
        </w:rPr>
      </w:pPr>
      <w:r w:rsidRPr="00D75C1B">
        <w:rPr>
          <w:b/>
          <w:snapToGrid w:val="0"/>
          <w:sz w:val="20"/>
        </w:rPr>
        <w:t>ulice Karla Čapka, Beroun</w:t>
      </w:r>
    </w:p>
    <w:p w14:paraId="0B2A4B12" w14:textId="3926CBF4" w:rsidR="00D75C1B" w:rsidRPr="00D75C1B" w:rsidRDefault="00D75C1B" w:rsidP="00D75C1B">
      <w:pPr>
        <w:rPr>
          <w:b/>
          <w:snapToGrid w:val="0"/>
          <w:sz w:val="20"/>
        </w:rPr>
      </w:pPr>
      <w:r w:rsidRPr="00D75C1B">
        <w:rPr>
          <w:b/>
          <w:snapToGrid w:val="0"/>
          <w:sz w:val="20"/>
        </w:rPr>
        <w:tab/>
      </w:r>
    </w:p>
    <w:p w14:paraId="066433ED" w14:textId="48293C1E" w:rsidR="00D75C1B" w:rsidRPr="00D75C1B" w:rsidRDefault="00D75C1B" w:rsidP="00D75C1B">
      <w:pPr>
        <w:rPr>
          <w:b/>
          <w:snapToGrid w:val="0"/>
          <w:sz w:val="20"/>
        </w:rPr>
      </w:pPr>
      <w:r w:rsidRPr="00D75C1B">
        <w:rPr>
          <w:rFonts w:ascii="Arial" w:hAnsi="Arial"/>
          <w:b/>
          <w:snapToGrid w:val="0"/>
          <w:sz w:val="20"/>
        </w:rPr>
        <w:t>Investor:</w:t>
      </w:r>
      <w:r w:rsidRPr="00D75C1B">
        <w:rPr>
          <w:b/>
          <w:snapToGrid w:val="0"/>
          <w:sz w:val="20"/>
        </w:rPr>
        <w:tab/>
        <w:t>Střední škola a Základní škola Beroun p.o.</w:t>
      </w:r>
    </w:p>
    <w:p w14:paraId="4D28B6B5" w14:textId="70F420B0" w:rsidR="00D75C1B" w:rsidRPr="00D75C1B" w:rsidRDefault="00D75C1B" w:rsidP="00D75C1B">
      <w:pPr>
        <w:rPr>
          <w:b/>
          <w:snapToGrid w:val="0"/>
          <w:sz w:val="20"/>
        </w:rPr>
      </w:pPr>
      <w:r w:rsidRPr="00D75C1B">
        <w:rPr>
          <w:b/>
          <w:snapToGrid w:val="0"/>
          <w:sz w:val="20"/>
        </w:rPr>
        <w:tab/>
      </w:r>
      <w:r w:rsidRPr="00D75C1B">
        <w:rPr>
          <w:b/>
          <w:snapToGrid w:val="0"/>
          <w:sz w:val="20"/>
        </w:rPr>
        <w:tab/>
        <w:t>Karla Čapka 1457</w:t>
      </w:r>
    </w:p>
    <w:p w14:paraId="2DF60CA8" w14:textId="6096FF50" w:rsidR="00D75C1B" w:rsidRPr="00D75C1B" w:rsidRDefault="00D75C1B" w:rsidP="00D75C1B">
      <w:pPr>
        <w:rPr>
          <w:b/>
          <w:snapToGrid w:val="0"/>
          <w:sz w:val="20"/>
        </w:rPr>
      </w:pPr>
      <w:r w:rsidRPr="00D75C1B">
        <w:rPr>
          <w:b/>
          <w:snapToGrid w:val="0"/>
          <w:sz w:val="20"/>
        </w:rPr>
        <w:tab/>
      </w:r>
      <w:r w:rsidRPr="00D75C1B">
        <w:rPr>
          <w:b/>
          <w:snapToGrid w:val="0"/>
          <w:sz w:val="20"/>
        </w:rPr>
        <w:tab/>
        <w:t>266 01 Beroun – Město</w:t>
      </w:r>
    </w:p>
    <w:p w14:paraId="1EE31FF0" w14:textId="77777777" w:rsidR="001B2D84" w:rsidRDefault="001B2D84" w:rsidP="002B2A28">
      <w:pPr>
        <w:rPr>
          <w:b/>
          <w:snapToGrid w:val="0"/>
          <w:sz w:val="20"/>
        </w:rPr>
      </w:pPr>
    </w:p>
    <w:p w14:paraId="0A4D08DE" w14:textId="01B7D802" w:rsidR="001B2D84" w:rsidRDefault="001B2D84" w:rsidP="00F73BE6">
      <w:pPr>
        <w:rPr>
          <w:b/>
          <w:snapToGrid w:val="0"/>
          <w:sz w:val="20"/>
        </w:rPr>
      </w:pPr>
      <w:r>
        <w:rPr>
          <w:rFonts w:ascii="Arial" w:hAnsi="Arial"/>
          <w:b/>
          <w:snapToGrid w:val="0"/>
          <w:sz w:val="20"/>
        </w:rPr>
        <w:t>Stupeň</w:t>
      </w:r>
      <w:r w:rsidRPr="002B2A28">
        <w:rPr>
          <w:rFonts w:ascii="Arial" w:hAnsi="Arial"/>
          <w:b/>
          <w:snapToGrid w:val="0"/>
          <w:sz w:val="20"/>
        </w:rPr>
        <w:t>:</w:t>
      </w:r>
      <w:r w:rsidRPr="002B2A28">
        <w:rPr>
          <w:rFonts w:ascii="Arial" w:hAnsi="Arial"/>
          <w:b/>
          <w:snapToGrid w:val="0"/>
          <w:sz w:val="20"/>
        </w:rPr>
        <w:tab/>
      </w:r>
      <w:r w:rsidR="00F73BE6">
        <w:rPr>
          <w:b/>
          <w:snapToGrid w:val="0"/>
          <w:sz w:val="20"/>
        </w:rPr>
        <w:t xml:space="preserve">PD </w:t>
      </w:r>
      <w:r w:rsidR="00B54237">
        <w:rPr>
          <w:b/>
          <w:snapToGrid w:val="0"/>
          <w:sz w:val="20"/>
        </w:rPr>
        <w:t xml:space="preserve">pro </w:t>
      </w:r>
      <w:r w:rsidR="003946CC">
        <w:rPr>
          <w:b/>
          <w:snapToGrid w:val="0"/>
          <w:sz w:val="20"/>
        </w:rPr>
        <w:t>provedení stavby</w:t>
      </w:r>
    </w:p>
    <w:p w14:paraId="4859D57C" w14:textId="77777777" w:rsidR="002808DF" w:rsidRPr="007E21BF" w:rsidRDefault="002808DF" w:rsidP="007E21BF">
      <w:pPr>
        <w:rPr>
          <w:b/>
          <w:snapToGrid w:val="0"/>
          <w:sz w:val="20"/>
        </w:rPr>
      </w:pPr>
    </w:p>
    <w:p w14:paraId="395FCFA9" w14:textId="7CEE77FE" w:rsidR="001B2D84" w:rsidRDefault="001916C7" w:rsidP="001916C7">
      <w:pPr>
        <w:rPr>
          <w:sz w:val="20"/>
        </w:rPr>
      </w:pPr>
      <w:r>
        <w:rPr>
          <w:sz w:val="20"/>
        </w:rPr>
        <w:t>D.</w:t>
      </w:r>
      <w:r w:rsidR="006D5C40">
        <w:rPr>
          <w:sz w:val="20"/>
        </w:rPr>
        <w:t>1.</w:t>
      </w:r>
      <w:r w:rsidR="00B54237">
        <w:rPr>
          <w:sz w:val="20"/>
        </w:rPr>
        <w:t>4</w:t>
      </w:r>
      <w:r>
        <w:rPr>
          <w:sz w:val="20"/>
        </w:rPr>
        <w:t>.</w:t>
      </w:r>
      <w:r w:rsidR="00B54237">
        <w:rPr>
          <w:sz w:val="20"/>
        </w:rPr>
        <w:t>2</w:t>
      </w:r>
      <w:r>
        <w:rPr>
          <w:sz w:val="20"/>
        </w:rPr>
        <w:tab/>
      </w:r>
      <w:r w:rsidR="00D34BD9">
        <w:rPr>
          <w:sz w:val="20"/>
        </w:rPr>
        <w:tab/>
      </w:r>
      <w:r w:rsidR="007E21BF">
        <w:rPr>
          <w:sz w:val="20"/>
        </w:rPr>
        <w:t>Technická zpráva</w:t>
      </w:r>
    </w:p>
    <w:p w14:paraId="62699F82" w14:textId="5C3F2154" w:rsidR="00B54237" w:rsidRDefault="00B54237" w:rsidP="00B54237">
      <w:pPr>
        <w:rPr>
          <w:sz w:val="20"/>
        </w:rPr>
      </w:pPr>
      <w:r>
        <w:rPr>
          <w:sz w:val="20"/>
        </w:rPr>
        <w:t>D.</w:t>
      </w:r>
      <w:r w:rsidR="006D5C40">
        <w:rPr>
          <w:sz w:val="20"/>
        </w:rPr>
        <w:t>1.</w:t>
      </w:r>
      <w:r>
        <w:rPr>
          <w:sz w:val="20"/>
        </w:rPr>
        <w:t>4</w:t>
      </w:r>
      <w:r w:rsidR="006D5C40">
        <w:rPr>
          <w:sz w:val="20"/>
        </w:rPr>
        <w:t>.2</w:t>
      </w:r>
      <w:r>
        <w:rPr>
          <w:sz w:val="20"/>
        </w:rPr>
        <w:tab/>
      </w:r>
      <w:r w:rsidR="00D34BD9">
        <w:rPr>
          <w:sz w:val="20"/>
        </w:rPr>
        <w:tab/>
      </w:r>
      <w:r>
        <w:rPr>
          <w:sz w:val="20"/>
        </w:rPr>
        <w:t>Technická specifikace</w:t>
      </w:r>
      <w:r w:rsidR="006D5C40">
        <w:rPr>
          <w:sz w:val="20"/>
        </w:rPr>
        <w:t xml:space="preserve"> vybraných zařízení</w:t>
      </w:r>
    </w:p>
    <w:p w14:paraId="2BAE6987" w14:textId="2D6647A5" w:rsidR="007147BD" w:rsidRPr="009B14C6" w:rsidRDefault="00151CB7" w:rsidP="00151CB7">
      <w:pPr>
        <w:rPr>
          <w:sz w:val="20"/>
        </w:rPr>
      </w:pPr>
      <w:r>
        <w:rPr>
          <w:sz w:val="20"/>
        </w:rPr>
        <w:t>D.</w:t>
      </w:r>
      <w:r w:rsidR="006D5C40">
        <w:rPr>
          <w:sz w:val="20"/>
        </w:rPr>
        <w:t>1.4.2</w:t>
      </w:r>
      <w:r w:rsidR="00D34BD9">
        <w:rPr>
          <w:sz w:val="20"/>
        </w:rPr>
        <w:t>-01</w:t>
      </w:r>
      <w:r>
        <w:rPr>
          <w:sz w:val="20"/>
        </w:rPr>
        <w:tab/>
      </w:r>
      <w:r w:rsidR="00FE4547">
        <w:rPr>
          <w:sz w:val="20"/>
        </w:rPr>
        <w:t xml:space="preserve">Výkres č.1 – Půdorys </w:t>
      </w:r>
      <w:r w:rsidR="002B2A28">
        <w:rPr>
          <w:sz w:val="20"/>
        </w:rPr>
        <w:t>1</w:t>
      </w:r>
      <w:r w:rsidR="00BD17E9">
        <w:rPr>
          <w:sz w:val="20"/>
        </w:rPr>
        <w:t>.NP</w:t>
      </w:r>
      <w:r w:rsidR="006834E4">
        <w:rPr>
          <w:sz w:val="20"/>
        </w:rPr>
        <w:t xml:space="preserve"> – pavilon A</w:t>
      </w:r>
      <w:r w:rsidR="001B2D84">
        <w:rPr>
          <w:sz w:val="20"/>
        </w:rPr>
        <w:tab/>
      </w:r>
      <w:r w:rsidR="003858BB">
        <w:rPr>
          <w:sz w:val="20"/>
        </w:rPr>
        <w:tab/>
      </w:r>
      <w:r w:rsidR="00002665">
        <w:rPr>
          <w:sz w:val="20"/>
        </w:rPr>
        <w:t>1:</w:t>
      </w:r>
      <w:r w:rsidR="006834E4">
        <w:rPr>
          <w:sz w:val="20"/>
        </w:rPr>
        <w:t>50</w:t>
      </w:r>
    </w:p>
    <w:p w14:paraId="18624EDF" w14:textId="47D74AC6" w:rsidR="00D34BD9" w:rsidRPr="009B14C6" w:rsidRDefault="00D34BD9" w:rsidP="00D34BD9">
      <w:pPr>
        <w:rPr>
          <w:sz w:val="20"/>
        </w:rPr>
      </w:pPr>
      <w:r>
        <w:rPr>
          <w:sz w:val="20"/>
        </w:rPr>
        <w:t>D.1.4.2-02</w:t>
      </w:r>
      <w:r>
        <w:rPr>
          <w:sz w:val="20"/>
        </w:rPr>
        <w:tab/>
        <w:t>Výkres č.2 – Půdorys 1.NP – pavilon B+C</w:t>
      </w:r>
      <w:r>
        <w:rPr>
          <w:sz w:val="20"/>
        </w:rPr>
        <w:tab/>
      </w:r>
      <w:r w:rsidR="003858BB">
        <w:rPr>
          <w:sz w:val="20"/>
        </w:rPr>
        <w:tab/>
      </w:r>
      <w:r>
        <w:rPr>
          <w:sz w:val="20"/>
        </w:rPr>
        <w:t>1:50</w:t>
      </w:r>
    </w:p>
    <w:p w14:paraId="17D24EA6" w14:textId="295C72DC" w:rsidR="00A85575" w:rsidRPr="009B14C6" w:rsidRDefault="00A85575" w:rsidP="00A85575">
      <w:pPr>
        <w:rPr>
          <w:sz w:val="20"/>
        </w:rPr>
      </w:pPr>
      <w:r>
        <w:rPr>
          <w:sz w:val="20"/>
        </w:rPr>
        <w:t>D.1.4.2-03</w:t>
      </w:r>
      <w:r>
        <w:rPr>
          <w:sz w:val="20"/>
        </w:rPr>
        <w:tab/>
        <w:t>Výkres č.3 – Půdorys 1.NP – pavilon D+F</w:t>
      </w:r>
      <w:r>
        <w:rPr>
          <w:sz w:val="20"/>
        </w:rPr>
        <w:tab/>
      </w:r>
      <w:r w:rsidR="003858BB">
        <w:rPr>
          <w:sz w:val="20"/>
        </w:rPr>
        <w:tab/>
      </w:r>
      <w:r>
        <w:rPr>
          <w:sz w:val="20"/>
        </w:rPr>
        <w:t>1:50</w:t>
      </w:r>
    </w:p>
    <w:p w14:paraId="3A749F4C" w14:textId="5AAF2F19" w:rsidR="00A85575" w:rsidRPr="009B14C6" w:rsidRDefault="00A85575" w:rsidP="00A85575">
      <w:pPr>
        <w:rPr>
          <w:sz w:val="20"/>
        </w:rPr>
      </w:pPr>
      <w:r>
        <w:rPr>
          <w:sz w:val="20"/>
        </w:rPr>
        <w:t>D.1.4.2-0</w:t>
      </w:r>
      <w:r w:rsidR="003858BB">
        <w:rPr>
          <w:sz w:val="20"/>
        </w:rPr>
        <w:t>4</w:t>
      </w:r>
      <w:r>
        <w:rPr>
          <w:sz w:val="20"/>
        </w:rPr>
        <w:tab/>
        <w:t>Výkres č.</w:t>
      </w:r>
      <w:r w:rsidR="003858BB">
        <w:rPr>
          <w:sz w:val="20"/>
        </w:rPr>
        <w:t>4</w:t>
      </w:r>
      <w:r>
        <w:rPr>
          <w:sz w:val="20"/>
        </w:rPr>
        <w:t xml:space="preserve"> – Půdorys 1.NP – pavilon </w:t>
      </w:r>
      <w:r w:rsidR="003858BB">
        <w:rPr>
          <w:sz w:val="20"/>
        </w:rPr>
        <w:t>E</w:t>
      </w:r>
      <w:r>
        <w:rPr>
          <w:sz w:val="20"/>
        </w:rPr>
        <w:tab/>
      </w:r>
      <w:r w:rsidR="003858BB">
        <w:rPr>
          <w:sz w:val="20"/>
        </w:rPr>
        <w:tab/>
      </w:r>
      <w:r>
        <w:rPr>
          <w:sz w:val="20"/>
        </w:rPr>
        <w:t>1:50</w:t>
      </w:r>
    </w:p>
    <w:p w14:paraId="43D32EE8" w14:textId="0DAEAF5F" w:rsidR="003858BB" w:rsidRDefault="003858BB" w:rsidP="003858BB">
      <w:pPr>
        <w:rPr>
          <w:sz w:val="20"/>
        </w:rPr>
      </w:pPr>
      <w:r>
        <w:rPr>
          <w:sz w:val="20"/>
        </w:rPr>
        <w:t>D.1.4.2-05</w:t>
      </w:r>
      <w:r>
        <w:rPr>
          <w:sz w:val="20"/>
        </w:rPr>
        <w:tab/>
        <w:t xml:space="preserve">Výkres č.5 – Půdorys 2.NP – pavilon A+B+C </w:t>
      </w:r>
      <w:r>
        <w:rPr>
          <w:sz w:val="20"/>
        </w:rPr>
        <w:tab/>
        <w:t>1:50</w:t>
      </w:r>
    </w:p>
    <w:p w14:paraId="57815CCE" w14:textId="52617EB7" w:rsidR="003858BB" w:rsidRDefault="003858BB" w:rsidP="003858BB">
      <w:pPr>
        <w:rPr>
          <w:sz w:val="20"/>
        </w:rPr>
      </w:pPr>
      <w:r>
        <w:rPr>
          <w:sz w:val="20"/>
        </w:rPr>
        <w:t>D.1.4.2-0</w:t>
      </w:r>
      <w:r w:rsidR="004D23DE">
        <w:rPr>
          <w:sz w:val="20"/>
        </w:rPr>
        <w:t>6</w:t>
      </w:r>
      <w:r>
        <w:rPr>
          <w:sz w:val="20"/>
        </w:rPr>
        <w:tab/>
        <w:t>Výkres č.</w:t>
      </w:r>
      <w:r w:rsidR="004D23DE">
        <w:rPr>
          <w:sz w:val="20"/>
        </w:rPr>
        <w:t>6</w:t>
      </w:r>
      <w:r>
        <w:rPr>
          <w:sz w:val="20"/>
        </w:rPr>
        <w:t xml:space="preserve"> – Půdorys 2.NP – pavilon A+</w:t>
      </w:r>
      <w:r w:rsidR="004D23DE">
        <w:rPr>
          <w:sz w:val="20"/>
        </w:rPr>
        <w:t>D</w:t>
      </w:r>
      <w:r>
        <w:rPr>
          <w:sz w:val="20"/>
        </w:rPr>
        <w:t>+</w:t>
      </w:r>
      <w:r w:rsidR="004D23DE">
        <w:rPr>
          <w:sz w:val="20"/>
        </w:rPr>
        <w:t>F</w:t>
      </w:r>
      <w:r>
        <w:rPr>
          <w:sz w:val="20"/>
        </w:rPr>
        <w:t xml:space="preserve"> </w:t>
      </w:r>
      <w:r>
        <w:rPr>
          <w:sz w:val="20"/>
        </w:rPr>
        <w:tab/>
        <w:t>1:50</w:t>
      </w:r>
    </w:p>
    <w:p w14:paraId="6E457797" w14:textId="2C78E95C" w:rsidR="004D23DE" w:rsidRDefault="004D23DE" w:rsidP="004D23DE">
      <w:pPr>
        <w:rPr>
          <w:sz w:val="20"/>
        </w:rPr>
      </w:pPr>
      <w:r>
        <w:rPr>
          <w:sz w:val="20"/>
        </w:rPr>
        <w:t>D.1.4.2-07</w:t>
      </w:r>
      <w:r>
        <w:rPr>
          <w:sz w:val="20"/>
        </w:rPr>
        <w:tab/>
        <w:t xml:space="preserve">Výkres č.7 – Půdorys 2.NP – pavilon </w:t>
      </w:r>
      <w:r w:rsidR="00F419F2">
        <w:rPr>
          <w:sz w:val="20"/>
        </w:rPr>
        <w:t>E</w:t>
      </w:r>
      <w:r w:rsidR="00F419F2">
        <w:rPr>
          <w:sz w:val="20"/>
        </w:rPr>
        <w:tab/>
      </w:r>
      <w:r>
        <w:rPr>
          <w:sz w:val="20"/>
        </w:rPr>
        <w:t xml:space="preserve"> </w:t>
      </w:r>
      <w:r>
        <w:rPr>
          <w:sz w:val="20"/>
        </w:rPr>
        <w:tab/>
        <w:t>1:50</w:t>
      </w:r>
    </w:p>
    <w:p w14:paraId="10F494AA" w14:textId="08FAED68" w:rsidR="00A2518B" w:rsidRDefault="00A2518B" w:rsidP="00A2518B">
      <w:pPr>
        <w:rPr>
          <w:sz w:val="20"/>
        </w:rPr>
      </w:pPr>
      <w:r>
        <w:rPr>
          <w:sz w:val="20"/>
        </w:rPr>
        <w:t>D.1.4.2-08</w:t>
      </w:r>
      <w:r>
        <w:rPr>
          <w:sz w:val="20"/>
        </w:rPr>
        <w:tab/>
        <w:t xml:space="preserve">Výkres č. </w:t>
      </w:r>
      <w:r>
        <w:rPr>
          <w:sz w:val="20"/>
        </w:rPr>
        <w:t>8</w:t>
      </w:r>
      <w:r>
        <w:rPr>
          <w:sz w:val="20"/>
        </w:rPr>
        <w:t xml:space="preserve"> – Řezy – pavilon </w:t>
      </w:r>
      <w:r>
        <w:rPr>
          <w:sz w:val="20"/>
        </w:rPr>
        <w:t>B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1:50</w:t>
      </w:r>
    </w:p>
    <w:p w14:paraId="047A57D2" w14:textId="34F8F054" w:rsidR="00870424" w:rsidRDefault="00870424" w:rsidP="004D23DE">
      <w:pPr>
        <w:rPr>
          <w:sz w:val="20"/>
        </w:rPr>
      </w:pPr>
      <w:r>
        <w:rPr>
          <w:sz w:val="20"/>
        </w:rPr>
        <w:t>D.1.4.2-0</w:t>
      </w:r>
      <w:r w:rsidR="006F1F1B">
        <w:rPr>
          <w:sz w:val="20"/>
        </w:rPr>
        <w:t>9</w:t>
      </w:r>
      <w:r>
        <w:rPr>
          <w:sz w:val="20"/>
        </w:rPr>
        <w:tab/>
        <w:t xml:space="preserve">Výkres č. </w:t>
      </w:r>
      <w:r w:rsidR="00A2518B">
        <w:rPr>
          <w:sz w:val="20"/>
        </w:rPr>
        <w:t>9</w:t>
      </w:r>
      <w:r>
        <w:rPr>
          <w:sz w:val="20"/>
        </w:rPr>
        <w:t xml:space="preserve"> </w:t>
      </w:r>
      <w:r w:rsidR="00064CA8">
        <w:rPr>
          <w:sz w:val="20"/>
        </w:rPr>
        <w:t>–</w:t>
      </w:r>
      <w:r>
        <w:rPr>
          <w:sz w:val="20"/>
        </w:rPr>
        <w:t xml:space="preserve"> Řezy</w:t>
      </w:r>
      <w:r w:rsidR="00064CA8">
        <w:rPr>
          <w:sz w:val="20"/>
        </w:rPr>
        <w:t xml:space="preserve"> – pavilon C</w:t>
      </w:r>
      <w:r w:rsidR="00064CA8">
        <w:rPr>
          <w:sz w:val="20"/>
        </w:rPr>
        <w:tab/>
      </w:r>
      <w:r w:rsidR="00064CA8">
        <w:rPr>
          <w:sz w:val="20"/>
        </w:rPr>
        <w:tab/>
      </w:r>
      <w:r w:rsidR="00064CA8">
        <w:rPr>
          <w:sz w:val="20"/>
        </w:rPr>
        <w:tab/>
        <w:t>1:50</w:t>
      </w:r>
    </w:p>
    <w:p w14:paraId="039ED55E" w14:textId="333848CA" w:rsidR="00064CA8" w:rsidRPr="009B14C6" w:rsidRDefault="00064CA8" w:rsidP="00064CA8">
      <w:pPr>
        <w:rPr>
          <w:sz w:val="20"/>
        </w:rPr>
      </w:pPr>
      <w:r>
        <w:rPr>
          <w:sz w:val="20"/>
        </w:rPr>
        <w:t>D.1.4.2-</w:t>
      </w:r>
      <w:r w:rsidR="006F1F1B">
        <w:rPr>
          <w:sz w:val="20"/>
        </w:rPr>
        <w:t>10</w:t>
      </w:r>
      <w:r>
        <w:rPr>
          <w:sz w:val="20"/>
        </w:rPr>
        <w:tab/>
        <w:t xml:space="preserve">Výkres č. </w:t>
      </w:r>
      <w:r w:rsidR="00A2518B">
        <w:rPr>
          <w:sz w:val="20"/>
        </w:rPr>
        <w:t>10</w:t>
      </w:r>
      <w:r>
        <w:rPr>
          <w:sz w:val="20"/>
        </w:rPr>
        <w:t xml:space="preserve"> – Řezy – pavilon 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1:50</w:t>
      </w:r>
    </w:p>
    <w:p w14:paraId="1F1A6CC5" w14:textId="5A426371" w:rsidR="00064CA8" w:rsidRPr="009B14C6" w:rsidRDefault="00064CA8" w:rsidP="00064CA8">
      <w:pPr>
        <w:rPr>
          <w:sz w:val="20"/>
        </w:rPr>
      </w:pPr>
      <w:r>
        <w:rPr>
          <w:sz w:val="20"/>
        </w:rPr>
        <w:t>D.1.4.2-1</w:t>
      </w:r>
      <w:r w:rsidR="006F1F1B">
        <w:rPr>
          <w:sz w:val="20"/>
        </w:rPr>
        <w:t>1</w:t>
      </w:r>
      <w:r>
        <w:rPr>
          <w:sz w:val="20"/>
        </w:rPr>
        <w:tab/>
        <w:t xml:space="preserve">Výkres č. </w:t>
      </w:r>
      <w:r w:rsidR="00B208EE">
        <w:rPr>
          <w:sz w:val="20"/>
        </w:rPr>
        <w:t>1</w:t>
      </w:r>
      <w:r w:rsidR="00A2518B">
        <w:rPr>
          <w:sz w:val="20"/>
        </w:rPr>
        <w:t>1</w:t>
      </w:r>
      <w:r>
        <w:rPr>
          <w:sz w:val="20"/>
        </w:rPr>
        <w:t xml:space="preserve"> – Řezy – pavilon F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1:50</w:t>
      </w:r>
    </w:p>
    <w:p w14:paraId="359D3F7F" w14:textId="209F2BB7" w:rsidR="00F419F2" w:rsidRDefault="00F419F2" w:rsidP="00F419F2">
      <w:pPr>
        <w:rPr>
          <w:sz w:val="20"/>
        </w:rPr>
      </w:pPr>
      <w:r>
        <w:rPr>
          <w:sz w:val="20"/>
        </w:rPr>
        <w:t>D.1.4.2-</w:t>
      </w:r>
      <w:r w:rsidR="00064CA8">
        <w:rPr>
          <w:sz w:val="20"/>
        </w:rPr>
        <w:t>1</w:t>
      </w:r>
      <w:r w:rsidR="006F1F1B">
        <w:rPr>
          <w:sz w:val="20"/>
        </w:rPr>
        <w:t>2</w:t>
      </w:r>
      <w:r>
        <w:rPr>
          <w:sz w:val="20"/>
        </w:rPr>
        <w:tab/>
        <w:t>Výkres č.</w:t>
      </w:r>
      <w:r w:rsidR="00064CA8">
        <w:rPr>
          <w:sz w:val="20"/>
        </w:rPr>
        <w:t xml:space="preserve"> 1</w:t>
      </w:r>
      <w:r w:rsidR="00A2518B">
        <w:rPr>
          <w:sz w:val="20"/>
        </w:rPr>
        <w:t>2</w:t>
      </w:r>
      <w:r>
        <w:rPr>
          <w:sz w:val="20"/>
        </w:rPr>
        <w:t xml:space="preserve"> – Legenda pozic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991C09">
        <w:rPr>
          <w:sz w:val="20"/>
        </w:rPr>
        <w:t>- - -</w:t>
      </w:r>
    </w:p>
    <w:p w14:paraId="54C1D7FF" w14:textId="3EA788A0" w:rsidR="00F71CB7" w:rsidRPr="009B14C6" w:rsidRDefault="00F71CB7" w:rsidP="00F419F2">
      <w:pPr>
        <w:rPr>
          <w:sz w:val="20"/>
        </w:rPr>
      </w:pPr>
      <w:r>
        <w:rPr>
          <w:sz w:val="20"/>
        </w:rPr>
        <w:t>D.1.4.2</w:t>
      </w:r>
      <w:r>
        <w:rPr>
          <w:sz w:val="20"/>
        </w:rPr>
        <w:tab/>
      </w:r>
      <w:r>
        <w:rPr>
          <w:sz w:val="20"/>
        </w:rPr>
        <w:tab/>
        <w:t>Výpočet bilance CO2</w:t>
      </w:r>
    </w:p>
    <w:p w14:paraId="03744194" w14:textId="1ACC38FA" w:rsidR="00DE089F" w:rsidRDefault="00DE089F" w:rsidP="00DE089F">
      <w:pPr>
        <w:rPr>
          <w:sz w:val="20"/>
        </w:rPr>
      </w:pPr>
    </w:p>
    <w:sectPr w:rsidR="00DE089F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B174A" w14:textId="77777777" w:rsidR="004E2059" w:rsidRDefault="004E2059">
      <w:r>
        <w:separator/>
      </w:r>
    </w:p>
  </w:endnote>
  <w:endnote w:type="continuationSeparator" w:id="0">
    <w:p w14:paraId="05F39B28" w14:textId="77777777" w:rsidR="004E2059" w:rsidRDefault="004E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70799" w14:textId="77777777" w:rsidR="007F69BC" w:rsidRDefault="007F69B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777B3E56" w14:textId="77777777" w:rsidR="007F69BC" w:rsidRDefault="007F69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5E6D2" w14:textId="77777777" w:rsidR="004E2059" w:rsidRDefault="004E2059">
      <w:r>
        <w:separator/>
      </w:r>
    </w:p>
  </w:footnote>
  <w:footnote w:type="continuationSeparator" w:id="0">
    <w:p w14:paraId="635241B8" w14:textId="77777777" w:rsidR="004E2059" w:rsidRDefault="004E2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C5073" w14:textId="77777777" w:rsidR="007F69BC" w:rsidRDefault="007F69BC">
    <w:pPr>
      <w:pStyle w:val="Zhlav"/>
    </w:pPr>
  </w:p>
  <w:p w14:paraId="0C971C41" w14:textId="77777777" w:rsidR="007F69BC" w:rsidRDefault="007F69B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3798E"/>
    <w:multiLevelType w:val="hybridMultilevel"/>
    <w:tmpl w:val="09F458D6"/>
    <w:lvl w:ilvl="0" w:tplc="C3A04B0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FE506B"/>
    <w:multiLevelType w:val="hybridMultilevel"/>
    <w:tmpl w:val="C608C9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802C61"/>
    <w:multiLevelType w:val="hybridMultilevel"/>
    <w:tmpl w:val="8B68A0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0D0A08"/>
    <w:multiLevelType w:val="hybridMultilevel"/>
    <w:tmpl w:val="16D09B9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C3175E"/>
    <w:multiLevelType w:val="hybridMultilevel"/>
    <w:tmpl w:val="4B7E7C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D255F3"/>
    <w:multiLevelType w:val="hybridMultilevel"/>
    <w:tmpl w:val="B7561718"/>
    <w:lvl w:ilvl="0" w:tplc="6444E20E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364374F5"/>
    <w:multiLevelType w:val="hybridMultilevel"/>
    <w:tmpl w:val="4FE6A0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6238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CA5337F"/>
    <w:multiLevelType w:val="hybridMultilevel"/>
    <w:tmpl w:val="892863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BD62DA"/>
    <w:multiLevelType w:val="singleLevel"/>
    <w:tmpl w:val="66987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D80085F"/>
    <w:multiLevelType w:val="hybridMultilevel"/>
    <w:tmpl w:val="16D09B9E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A31DA2"/>
    <w:multiLevelType w:val="hybridMultilevel"/>
    <w:tmpl w:val="ECECA4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F64BE"/>
    <w:multiLevelType w:val="hybridMultilevel"/>
    <w:tmpl w:val="0E1451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120E57"/>
    <w:multiLevelType w:val="hybridMultilevel"/>
    <w:tmpl w:val="EF1473EC"/>
    <w:lvl w:ilvl="0" w:tplc="7270D5A6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F11F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B4F510D"/>
    <w:multiLevelType w:val="multilevel"/>
    <w:tmpl w:val="FFB2DCB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6B217C7"/>
    <w:multiLevelType w:val="hybridMultilevel"/>
    <w:tmpl w:val="165645D2"/>
    <w:lvl w:ilvl="0" w:tplc="1B92123E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0024525"/>
    <w:multiLevelType w:val="hybridMultilevel"/>
    <w:tmpl w:val="894228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9C3776"/>
    <w:multiLevelType w:val="hybridMultilevel"/>
    <w:tmpl w:val="EDCA20EC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727A7CA6"/>
    <w:multiLevelType w:val="hybridMultilevel"/>
    <w:tmpl w:val="16D09B9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66D7ED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9FC173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549608867">
    <w:abstractNumId w:val="9"/>
  </w:num>
  <w:num w:numId="2" w16cid:durableId="1452943362">
    <w:abstractNumId w:val="15"/>
  </w:num>
  <w:num w:numId="3" w16cid:durableId="438447585">
    <w:abstractNumId w:val="7"/>
  </w:num>
  <w:num w:numId="4" w16cid:durableId="1065569615">
    <w:abstractNumId w:val="20"/>
  </w:num>
  <w:num w:numId="5" w16cid:durableId="292061150">
    <w:abstractNumId w:val="14"/>
  </w:num>
  <w:num w:numId="6" w16cid:durableId="934557190">
    <w:abstractNumId w:val="21"/>
  </w:num>
  <w:num w:numId="7" w16cid:durableId="1390618663">
    <w:abstractNumId w:val="3"/>
  </w:num>
  <w:num w:numId="8" w16cid:durableId="471751413">
    <w:abstractNumId w:val="10"/>
  </w:num>
  <w:num w:numId="9" w16cid:durableId="1168517495">
    <w:abstractNumId w:val="19"/>
  </w:num>
  <w:num w:numId="10" w16cid:durableId="1762094458">
    <w:abstractNumId w:val="12"/>
  </w:num>
  <w:num w:numId="11" w16cid:durableId="648293842">
    <w:abstractNumId w:val="2"/>
  </w:num>
  <w:num w:numId="12" w16cid:durableId="332923428">
    <w:abstractNumId w:val="13"/>
  </w:num>
  <w:num w:numId="13" w16cid:durableId="1126194429">
    <w:abstractNumId w:val="16"/>
  </w:num>
  <w:num w:numId="14" w16cid:durableId="463164058">
    <w:abstractNumId w:val="17"/>
  </w:num>
  <w:num w:numId="15" w16cid:durableId="584850881">
    <w:abstractNumId w:val="0"/>
  </w:num>
  <w:num w:numId="16" w16cid:durableId="867327598">
    <w:abstractNumId w:val="8"/>
  </w:num>
  <w:num w:numId="17" w16cid:durableId="1668634398">
    <w:abstractNumId w:val="1"/>
  </w:num>
  <w:num w:numId="18" w16cid:durableId="1623339368">
    <w:abstractNumId w:val="18"/>
  </w:num>
  <w:num w:numId="19" w16cid:durableId="742994674">
    <w:abstractNumId w:val="4"/>
  </w:num>
  <w:num w:numId="20" w16cid:durableId="874389078">
    <w:abstractNumId w:val="5"/>
  </w:num>
  <w:num w:numId="21" w16cid:durableId="72819939">
    <w:abstractNumId w:val="11"/>
  </w:num>
  <w:num w:numId="22" w16cid:durableId="11841262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2535"/>
    <w:rsid w:val="00002665"/>
    <w:rsid w:val="00034F00"/>
    <w:rsid w:val="000425CC"/>
    <w:rsid w:val="00055B3B"/>
    <w:rsid w:val="00064CA8"/>
    <w:rsid w:val="00096E53"/>
    <w:rsid w:val="00105817"/>
    <w:rsid w:val="00126B53"/>
    <w:rsid w:val="00151CB7"/>
    <w:rsid w:val="001916C7"/>
    <w:rsid w:val="001B2D84"/>
    <w:rsid w:val="001E3085"/>
    <w:rsid w:val="001F4F14"/>
    <w:rsid w:val="00213E09"/>
    <w:rsid w:val="002808DF"/>
    <w:rsid w:val="00292535"/>
    <w:rsid w:val="00294155"/>
    <w:rsid w:val="002B2A28"/>
    <w:rsid w:val="002E318D"/>
    <w:rsid w:val="002F465F"/>
    <w:rsid w:val="0035171A"/>
    <w:rsid w:val="00384737"/>
    <w:rsid w:val="003858BB"/>
    <w:rsid w:val="003946CC"/>
    <w:rsid w:val="003A281E"/>
    <w:rsid w:val="004050FC"/>
    <w:rsid w:val="0041770D"/>
    <w:rsid w:val="00421E8A"/>
    <w:rsid w:val="00444DC8"/>
    <w:rsid w:val="004542BF"/>
    <w:rsid w:val="004A2DD6"/>
    <w:rsid w:val="004D23DE"/>
    <w:rsid w:val="004E2059"/>
    <w:rsid w:val="0058666A"/>
    <w:rsid w:val="005F3B99"/>
    <w:rsid w:val="00606835"/>
    <w:rsid w:val="0066548B"/>
    <w:rsid w:val="006834E4"/>
    <w:rsid w:val="006A0726"/>
    <w:rsid w:val="006C313A"/>
    <w:rsid w:val="006D5C40"/>
    <w:rsid w:val="006F1F1B"/>
    <w:rsid w:val="00701996"/>
    <w:rsid w:val="007147BD"/>
    <w:rsid w:val="00747291"/>
    <w:rsid w:val="00765D34"/>
    <w:rsid w:val="00771A77"/>
    <w:rsid w:val="00786C52"/>
    <w:rsid w:val="007E21BF"/>
    <w:rsid w:val="007E7C0F"/>
    <w:rsid w:val="007F69BC"/>
    <w:rsid w:val="00825C13"/>
    <w:rsid w:val="008312AB"/>
    <w:rsid w:val="008554C7"/>
    <w:rsid w:val="00870424"/>
    <w:rsid w:val="00885ABB"/>
    <w:rsid w:val="009641F9"/>
    <w:rsid w:val="0099131F"/>
    <w:rsid w:val="00991C09"/>
    <w:rsid w:val="0099791A"/>
    <w:rsid w:val="009B14C6"/>
    <w:rsid w:val="009D1566"/>
    <w:rsid w:val="00A2518B"/>
    <w:rsid w:val="00A85575"/>
    <w:rsid w:val="00AA7379"/>
    <w:rsid w:val="00AE6AEF"/>
    <w:rsid w:val="00B208EE"/>
    <w:rsid w:val="00B36B24"/>
    <w:rsid w:val="00B54237"/>
    <w:rsid w:val="00B7196B"/>
    <w:rsid w:val="00B742C4"/>
    <w:rsid w:val="00B76E31"/>
    <w:rsid w:val="00BD17E9"/>
    <w:rsid w:val="00C00FC3"/>
    <w:rsid w:val="00C47526"/>
    <w:rsid w:val="00C7652F"/>
    <w:rsid w:val="00C81C92"/>
    <w:rsid w:val="00CC23DF"/>
    <w:rsid w:val="00D34BD9"/>
    <w:rsid w:val="00D75C1B"/>
    <w:rsid w:val="00D87583"/>
    <w:rsid w:val="00DE089F"/>
    <w:rsid w:val="00DF4E9A"/>
    <w:rsid w:val="00EC4C3C"/>
    <w:rsid w:val="00F419F2"/>
    <w:rsid w:val="00F4412E"/>
    <w:rsid w:val="00F4624A"/>
    <w:rsid w:val="00F71CB7"/>
    <w:rsid w:val="00F73BE6"/>
    <w:rsid w:val="00F779CF"/>
    <w:rsid w:val="00FE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D769C2"/>
  <w15:chartTrackingRefBased/>
  <w15:docId w15:val="{5DCD7032-A117-4AB8-884A-A952CFF7C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E089F"/>
    <w:rPr>
      <w:sz w:val="24"/>
    </w:rPr>
  </w:style>
  <w:style w:type="paragraph" w:styleId="Nadpis1">
    <w:name w:val="heading 1"/>
    <w:basedOn w:val="Normln"/>
    <w:next w:val="Normln"/>
    <w:qFormat/>
    <w:pPr>
      <w:keepNext/>
      <w:numPr>
        <w:numId w:val="2"/>
      </w:numPr>
      <w:spacing w:before="240" w:after="60"/>
      <w:outlineLvl w:val="0"/>
    </w:pPr>
    <w:rPr>
      <w:rFonts w:ascii="Arial" w:hAnsi="Arial"/>
      <w:b/>
      <w:kern w:val="28"/>
      <w:sz w:val="36"/>
      <w:u w:val="single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"/>
      </w:numPr>
      <w:spacing w:before="240" w:after="60"/>
      <w:outlineLvl w:val="2"/>
    </w:pPr>
    <w:rPr>
      <w:rFonts w:ascii="Arial" w:hAnsi="Arial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pPr>
      <w:jc w:val="center"/>
    </w:pPr>
    <w:rPr>
      <w:b/>
      <w:sz w:val="40"/>
      <w:u w:val="single"/>
    </w:rPr>
  </w:style>
  <w:style w:type="character" w:customStyle="1" w:styleId="NzevChar">
    <w:name w:val="Název Char"/>
    <w:link w:val="Nzev"/>
    <w:rsid w:val="00151CB7"/>
    <w:rPr>
      <w:b/>
      <w:sz w:val="4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Seznam%20dokumentace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Seznam dokumentace</Template>
  <TotalTime>3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Projektová kancelář FOKT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Radek Fokt</dc:creator>
  <cp:keywords/>
  <cp:lastModifiedBy>Radek Fokt</cp:lastModifiedBy>
  <cp:revision>6</cp:revision>
  <cp:lastPrinted>2023-06-15T06:16:00Z</cp:lastPrinted>
  <dcterms:created xsi:type="dcterms:W3CDTF">2024-03-14T15:58:00Z</dcterms:created>
  <dcterms:modified xsi:type="dcterms:W3CDTF">2024-03-15T06:38:00Z</dcterms:modified>
</cp:coreProperties>
</file>